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92" w:rsidRPr="000F2B7A" w:rsidRDefault="00263AF3">
      <w:pPr>
        <w:rPr>
          <w:rFonts w:ascii="仿宋" w:eastAsia="仿宋" w:hAnsi="仿宋"/>
          <w:sz w:val="28"/>
          <w:szCs w:val="28"/>
        </w:rPr>
      </w:pPr>
      <w:r w:rsidRPr="000F2B7A">
        <w:rPr>
          <w:rFonts w:ascii="仿宋" w:eastAsia="仿宋" w:hAnsi="仿宋" w:hint="eastAsia"/>
          <w:sz w:val="28"/>
          <w:szCs w:val="28"/>
        </w:rPr>
        <w:t>附件</w:t>
      </w:r>
      <w:r w:rsidRPr="000F2B7A">
        <w:rPr>
          <w:rFonts w:ascii="仿宋" w:eastAsia="仿宋" w:hAnsi="仿宋" w:hint="eastAsia"/>
          <w:sz w:val="28"/>
          <w:szCs w:val="28"/>
        </w:rPr>
        <w:t>4</w:t>
      </w:r>
      <w:bookmarkStart w:id="0" w:name="_GoBack"/>
      <w:bookmarkEnd w:id="0"/>
    </w:p>
    <w:p w:rsidR="006B7A92" w:rsidRPr="000F2B7A" w:rsidRDefault="00263AF3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0F2B7A">
        <w:rPr>
          <w:rFonts w:ascii="方正小标宋简体" w:eastAsia="方正小标宋简体" w:hAnsi="宋体" w:hint="eastAsia"/>
          <w:b/>
          <w:bCs/>
          <w:sz w:val="36"/>
          <w:szCs w:val="36"/>
        </w:rPr>
        <w:t>博士研究生指导教师选聘申报材料及提交要求</w:t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一、指导教师简况表（</w:t>
      </w:r>
      <w:r>
        <w:rPr>
          <w:rFonts w:ascii="仿宋" w:eastAsia="仿宋" w:hAnsi="仿宋"/>
          <w:sz w:val="32"/>
          <w:szCs w:val="32"/>
        </w:rPr>
        <w:t>A4</w:t>
      </w:r>
      <w:r>
        <w:rPr>
          <w:rFonts w:ascii="仿宋" w:eastAsia="仿宋" w:hAnsi="仿宋" w:hint="eastAsia"/>
          <w:sz w:val="32"/>
          <w:szCs w:val="32"/>
        </w:rPr>
        <w:t>纸张双面打印、白色铜版纸做封面，装订成册，一式六份）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二、附件材料及装订顺序（</w:t>
      </w:r>
      <w:r>
        <w:rPr>
          <w:rFonts w:ascii="仿宋" w:eastAsia="仿宋" w:hAnsi="仿宋"/>
          <w:sz w:val="32"/>
          <w:szCs w:val="32"/>
        </w:rPr>
        <w:t>A4</w:t>
      </w:r>
      <w:r>
        <w:rPr>
          <w:rFonts w:ascii="仿宋" w:eastAsia="仿宋" w:hAnsi="仿宋" w:hint="eastAsia"/>
          <w:sz w:val="32"/>
          <w:szCs w:val="32"/>
        </w:rPr>
        <w:t>纸张双面复印，单独装订成册，每类材料顺序与表格所列序号一致，一式六份）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封面（格式附后，用白色铜版纸）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目录（格式附后）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身份证复印件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学历、学位证书复印件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职称证书复印件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论文代表作的刊物首页、目录页及正文全文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其它论文和著作的首页、目录页和版权页复印件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主持的省部级及以上科研课题下达批文复印件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其他课题批文或合同、到账经费证明复印件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省部级及以上科研成果获奖证书复印件</w:t>
      </w:r>
    </w:p>
    <w:p w:rsidR="006B7A92" w:rsidRDefault="00263A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9.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其他成果证明复印件</w:t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jc w:val="center"/>
        <w:rPr>
          <w:rFonts w:ascii="宋体"/>
          <w:sz w:val="44"/>
          <w:szCs w:val="44"/>
        </w:rPr>
      </w:pPr>
    </w:p>
    <w:p w:rsidR="006B7A92" w:rsidRDefault="006B7A92">
      <w:pPr>
        <w:jc w:val="center"/>
        <w:rPr>
          <w:rFonts w:ascii="宋体"/>
          <w:sz w:val="44"/>
          <w:szCs w:val="44"/>
        </w:rPr>
      </w:pPr>
    </w:p>
    <w:p w:rsidR="006B7A92" w:rsidRPr="000F2B7A" w:rsidRDefault="00263AF3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0F2B7A">
        <w:rPr>
          <w:rFonts w:ascii="方正小标宋简体" w:eastAsia="方正小标宋简体" w:hAnsi="宋体" w:hint="eastAsia"/>
          <w:sz w:val="36"/>
          <w:szCs w:val="36"/>
        </w:rPr>
        <w:t>湖南师范大学博士研究生指导教师选聘</w:t>
      </w:r>
    </w:p>
    <w:p w:rsidR="006B7A92" w:rsidRPr="000F2B7A" w:rsidRDefault="006B7A92">
      <w:pPr>
        <w:jc w:val="center"/>
        <w:rPr>
          <w:rFonts w:ascii="方正小标宋简体" w:eastAsia="方正小标宋简体" w:hint="eastAsia"/>
          <w:sz w:val="36"/>
          <w:szCs w:val="36"/>
        </w:rPr>
      </w:pPr>
    </w:p>
    <w:p w:rsidR="006B7A92" w:rsidRPr="000F2B7A" w:rsidRDefault="00263AF3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0F2B7A">
        <w:rPr>
          <w:rFonts w:ascii="方正小标宋简体" w:eastAsia="方正小标宋简体" w:hAnsi="宋体" w:hint="eastAsia"/>
          <w:sz w:val="36"/>
          <w:szCs w:val="36"/>
        </w:rPr>
        <w:t>附件材料</w:t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申请人姓名：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导师编号：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专业技术职务：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一级学科名称：</w:t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代码：</w:t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二级学科或研究方向</w:t>
      </w: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名称：</w:t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代码：</w:t>
      </w: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6B7A92">
      <w:pPr>
        <w:rPr>
          <w:rFonts w:ascii="仿宋" w:eastAsia="仿宋" w:hAnsi="仿宋"/>
          <w:sz w:val="32"/>
          <w:szCs w:val="32"/>
        </w:rPr>
      </w:pPr>
    </w:p>
    <w:p w:rsidR="006B7A92" w:rsidRDefault="00263AF3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湖南师范大学学位评定委员会</w:t>
      </w:r>
    </w:p>
    <w:p w:rsidR="006B7A92" w:rsidRDefault="000F2B7A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263AF3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月</w:t>
      </w:r>
    </w:p>
    <w:p w:rsidR="006B7A92" w:rsidRDefault="00263AF3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6B7A92" w:rsidRDefault="00263AF3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目录</w:t>
      </w:r>
    </w:p>
    <w:p w:rsidR="006B7A92" w:rsidRDefault="006B7A92">
      <w:pPr>
        <w:jc w:val="center"/>
        <w:rPr>
          <w:rFonts w:ascii="仿宋" w:eastAsia="仿宋" w:hAnsi="仿宋"/>
          <w:sz w:val="32"/>
          <w:szCs w:val="32"/>
        </w:rPr>
      </w:pP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ab/>
      </w:r>
    </w:p>
    <w:p w:rsidR="006B7A92" w:rsidRDefault="00263AF3">
      <w:pPr>
        <w:rPr>
          <w:rFonts w:ascii="仿宋" w:eastAsia="仿宋" w:hAnsi="仿宋" w:cs="仿宋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</w:rPr>
        <w:t>材料名称</w:t>
      </w:r>
      <w:r>
        <w:rPr>
          <w:rFonts w:ascii="仿宋" w:eastAsia="仿宋" w:hAnsi="仿宋"/>
          <w:sz w:val="32"/>
          <w:szCs w:val="32"/>
        </w:rPr>
        <w:t>10</w:t>
      </w:r>
    </w:p>
    <w:sectPr w:rsidR="006B7A92" w:rsidSect="006B7A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AF3" w:rsidRDefault="00263AF3" w:rsidP="006B7A92">
      <w:r>
        <w:separator/>
      </w:r>
    </w:p>
  </w:endnote>
  <w:endnote w:type="continuationSeparator" w:id="1">
    <w:p w:rsidR="00263AF3" w:rsidRDefault="00263AF3" w:rsidP="006B7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92" w:rsidRDefault="006B7A92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6B7A92" w:rsidRDefault="006B7A9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263AF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F2B7A">
                  <w:rPr>
                    <w:noProof/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AF3" w:rsidRDefault="00263AF3" w:rsidP="006B7A92">
      <w:r>
        <w:separator/>
      </w:r>
    </w:p>
  </w:footnote>
  <w:footnote w:type="continuationSeparator" w:id="1">
    <w:p w:rsidR="00263AF3" w:rsidRDefault="00263AF3" w:rsidP="006B7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FF4"/>
    <w:rsid w:val="000F2B7A"/>
    <w:rsid w:val="000F41D7"/>
    <w:rsid w:val="00112C33"/>
    <w:rsid w:val="00263AF3"/>
    <w:rsid w:val="0049034B"/>
    <w:rsid w:val="00491529"/>
    <w:rsid w:val="00505951"/>
    <w:rsid w:val="006B7A92"/>
    <w:rsid w:val="007B2782"/>
    <w:rsid w:val="009B11FE"/>
    <w:rsid w:val="00A458D1"/>
    <w:rsid w:val="00A94E72"/>
    <w:rsid w:val="00AD5D28"/>
    <w:rsid w:val="00CC7745"/>
    <w:rsid w:val="00E37F84"/>
    <w:rsid w:val="00F51FF4"/>
    <w:rsid w:val="00FD27FF"/>
    <w:rsid w:val="01BC3434"/>
    <w:rsid w:val="037524BA"/>
    <w:rsid w:val="04203C47"/>
    <w:rsid w:val="05B15C63"/>
    <w:rsid w:val="062C78E9"/>
    <w:rsid w:val="08716671"/>
    <w:rsid w:val="08E25F90"/>
    <w:rsid w:val="09A2447A"/>
    <w:rsid w:val="0ADB7342"/>
    <w:rsid w:val="0B2A7E91"/>
    <w:rsid w:val="0EC05E5A"/>
    <w:rsid w:val="113466C3"/>
    <w:rsid w:val="136E6D03"/>
    <w:rsid w:val="14220A64"/>
    <w:rsid w:val="18235372"/>
    <w:rsid w:val="19723E5D"/>
    <w:rsid w:val="19D050A9"/>
    <w:rsid w:val="19D061DB"/>
    <w:rsid w:val="1C053848"/>
    <w:rsid w:val="1D1357B5"/>
    <w:rsid w:val="1E5E266E"/>
    <w:rsid w:val="20144E50"/>
    <w:rsid w:val="21AE307C"/>
    <w:rsid w:val="21E26816"/>
    <w:rsid w:val="2351315C"/>
    <w:rsid w:val="265055E0"/>
    <w:rsid w:val="26D528DF"/>
    <w:rsid w:val="2AF424C1"/>
    <w:rsid w:val="2D775BA5"/>
    <w:rsid w:val="31796978"/>
    <w:rsid w:val="325F3E9B"/>
    <w:rsid w:val="377A58E0"/>
    <w:rsid w:val="3A2440A0"/>
    <w:rsid w:val="3A621D91"/>
    <w:rsid w:val="3AD759C6"/>
    <w:rsid w:val="3AF3137A"/>
    <w:rsid w:val="3B071ACE"/>
    <w:rsid w:val="426A1887"/>
    <w:rsid w:val="42E245A2"/>
    <w:rsid w:val="43716E05"/>
    <w:rsid w:val="441664DF"/>
    <w:rsid w:val="442D68B4"/>
    <w:rsid w:val="461F5E8F"/>
    <w:rsid w:val="470E4B25"/>
    <w:rsid w:val="47296D5B"/>
    <w:rsid w:val="47EE071D"/>
    <w:rsid w:val="483772E6"/>
    <w:rsid w:val="4B45670D"/>
    <w:rsid w:val="4CAD6A1B"/>
    <w:rsid w:val="4E0768CD"/>
    <w:rsid w:val="4F0B1254"/>
    <w:rsid w:val="4F1E6B40"/>
    <w:rsid w:val="4F3C7B7E"/>
    <w:rsid w:val="4F71009D"/>
    <w:rsid w:val="4FC219B7"/>
    <w:rsid w:val="504B02F4"/>
    <w:rsid w:val="534D056B"/>
    <w:rsid w:val="539D1A07"/>
    <w:rsid w:val="54E464B3"/>
    <w:rsid w:val="56922DD2"/>
    <w:rsid w:val="56BC3D35"/>
    <w:rsid w:val="573E4254"/>
    <w:rsid w:val="59572FCD"/>
    <w:rsid w:val="5A1F4502"/>
    <w:rsid w:val="5B950AC5"/>
    <w:rsid w:val="5DCE25FF"/>
    <w:rsid w:val="5F5253D7"/>
    <w:rsid w:val="5FC9707D"/>
    <w:rsid w:val="602C346E"/>
    <w:rsid w:val="60F11600"/>
    <w:rsid w:val="615B7A59"/>
    <w:rsid w:val="61DF169C"/>
    <w:rsid w:val="630073C5"/>
    <w:rsid w:val="63E91662"/>
    <w:rsid w:val="643F2ED8"/>
    <w:rsid w:val="64FD685D"/>
    <w:rsid w:val="667E259C"/>
    <w:rsid w:val="66D1478B"/>
    <w:rsid w:val="68A145CB"/>
    <w:rsid w:val="68C217B4"/>
    <w:rsid w:val="68CA71AA"/>
    <w:rsid w:val="69BD48E6"/>
    <w:rsid w:val="6AA978CC"/>
    <w:rsid w:val="6AFD5B14"/>
    <w:rsid w:val="6DAE762F"/>
    <w:rsid w:val="6DE051F0"/>
    <w:rsid w:val="6E0D6ACC"/>
    <w:rsid w:val="6E1D6114"/>
    <w:rsid w:val="6E697A7C"/>
    <w:rsid w:val="6F01028F"/>
    <w:rsid w:val="6FB167BE"/>
    <w:rsid w:val="721775EE"/>
    <w:rsid w:val="75875B28"/>
    <w:rsid w:val="76DB57A1"/>
    <w:rsid w:val="771E6E0A"/>
    <w:rsid w:val="7890656A"/>
    <w:rsid w:val="7B0A277B"/>
    <w:rsid w:val="7D5F3E19"/>
    <w:rsid w:val="7EDB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9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qFormat/>
    <w:rsid w:val="006B7A92"/>
    <w:pPr>
      <w:jc w:val="left"/>
    </w:pPr>
  </w:style>
  <w:style w:type="paragraph" w:styleId="a4">
    <w:name w:val="Body Text Indent"/>
    <w:basedOn w:val="a"/>
    <w:link w:val="Char0"/>
    <w:qFormat/>
    <w:rsid w:val="006B7A92"/>
    <w:pPr>
      <w:ind w:firstLineChars="200" w:firstLine="480"/>
    </w:pPr>
    <w:rPr>
      <w:rFonts w:ascii="仿宋_GB2312" w:eastAsia="仿宋_GB2312"/>
      <w:sz w:val="24"/>
      <w:szCs w:val="20"/>
    </w:rPr>
  </w:style>
  <w:style w:type="paragraph" w:styleId="a5">
    <w:name w:val="footer"/>
    <w:basedOn w:val="a"/>
    <w:uiPriority w:val="99"/>
    <w:unhideWhenUsed/>
    <w:qFormat/>
    <w:rsid w:val="006B7A9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rsid w:val="006B7A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文字 Char"/>
    <w:basedOn w:val="a0"/>
    <w:link w:val="a3"/>
    <w:semiHidden/>
    <w:qFormat/>
    <w:rsid w:val="006B7A92"/>
    <w:rPr>
      <w:rFonts w:ascii="Times New Roman" w:eastAsia="宋体" w:hAnsi="Times New Roman" w:cs="Times New Roman"/>
      <w:szCs w:val="21"/>
    </w:rPr>
  </w:style>
  <w:style w:type="paragraph" w:customStyle="1" w:styleId="Default">
    <w:name w:val="Default"/>
    <w:qFormat/>
    <w:rsid w:val="006B7A92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4"/>
    <w:qFormat/>
    <w:rsid w:val="006B7A92"/>
    <w:rPr>
      <w:rFonts w:ascii="仿宋_GB2312" w:eastAsia="仿宋_GB2312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</dc:creator>
  <cp:lastModifiedBy>lenovo-1610261031</cp:lastModifiedBy>
  <cp:revision>7</cp:revision>
  <cp:lastPrinted>2017-06-14T04:12:00Z</cp:lastPrinted>
  <dcterms:created xsi:type="dcterms:W3CDTF">2017-04-20T03:24:00Z</dcterms:created>
  <dcterms:modified xsi:type="dcterms:W3CDTF">2018-05-15T00:17:00Z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